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BA" w:rsidRPr="00796553" w:rsidRDefault="001038BA" w:rsidP="001038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96553">
        <w:rPr>
          <w:rFonts w:ascii="Times New Roman" w:hAnsi="Times New Roman" w:cs="Times New Roman"/>
          <w:b/>
          <w:bCs/>
          <w:sz w:val="24"/>
          <w:szCs w:val="24"/>
          <w:lang w:val="pt-BR"/>
        </w:rPr>
        <w:t>HASIL RAPAT PROGRAM PASCASARJANA FP UB</w:t>
      </w:r>
    </w:p>
    <w:p w:rsidR="001038BA" w:rsidRPr="00796553" w:rsidRDefault="001038BA" w:rsidP="001038B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s-ES"/>
        </w:rPr>
      </w:pPr>
    </w:p>
    <w:p w:rsidR="001038BA" w:rsidRPr="00796553" w:rsidRDefault="001038BA" w:rsidP="00103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553">
        <w:rPr>
          <w:rFonts w:ascii="Times New Roman" w:hAnsi="Times New Roman" w:cs="Times New Roman"/>
          <w:sz w:val="24"/>
          <w:szCs w:val="24"/>
        </w:rPr>
        <w:t>Tanggal</w:t>
      </w:r>
      <w:r w:rsidRPr="00796553">
        <w:rPr>
          <w:rFonts w:ascii="Times New Roman" w:hAnsi="Times New Roman" w:cs="Times New Roman"/>
          <w:sz w:val="24"/>
          <w:szCs w:val="24"/>
        </w:rPr>
        <w:tab/>
        <w:t>:</w:t>
      </w:r>
      <w:r w:rsidRPr="007965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23 Desember</w:t>
      </w:r>
      <w:r w:rsidRPr="00796553">
        <w:rPr>
          <w:rFonts w:ascii="Times New Roman" w:hAnsi="Times New Roman" w:cs="Times New Roman"/>
          <w:sz w:val="24"/>
          <w:szCs w:val="24"/>
        </w:rPr>
        <w:t xml:space="preserve"> 2013</w:t>
      </w:r>
    </w:p>
    <w:p w:rsidR="001038BA" w:rsidRPr="00796553" w:rsidRDefault="001038BA" w:rsidP="00103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6553">
        <w:rPr>
          <w:rFonts w:ascii="Times New Roman" w:hAnsi="Times New Roman" w:cs="Times New Roman"/>
          <w:sz w:val="24"/>
          <w:szCs w:val="24"/>
        </w:rPr>
        <w:t>Tempat</w:t>
      </w:r>
      <w:r w:rsidRPr="00796553">
        <w:rPr>
          <w:rFonts w:ascii="Times New Roman" w:hAnsi="Times New Roman" w:cs="Times New Roman"/>
          <w:sz w:val="24"/>
          <w:szCs w:val="24"/>
        </w:rPr>
        <w:tab/>
        <w:t>:</w:t>
      </w:r>
      <w:r w:rsidRPr="0079655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96553">
        <w:rPr>
          <w:rFonts w:ascii="Times New Roman" w:hAnsi="Times New Roman" w:cs="Times New Roman"/>
          <w:sz w:val="24"/>
          <w:szCs w:val="24"/>
          <w:lang w:val="en-US"/>
        </w:rPr>
        <w:t>Ruang</w:t>
      </w:r>
      <w:proofErr w:type="spellEnd"/>
      <w:r w:rsidRPr="00796553">
        <w:rPr>
          <w:rFonts w:ascii="Times New Roman" w:hAnsi="Times New Roman" w:cs="Times New Roman"/>
          <w:sz w:val="24"/>
          <w:szCs w:val="24"/>
        </w:rPr>
        <w:t xml:space="preserve">rapat </w:t>
      </w:r>
      <w:proofErr w:type="spellStart"/>
      <w:r w:rsidRPr="00796553">
        <w:rPr>
          <w:rFonts w:ascii="Times New Roman" w:hAnsi="Times New Roman" w:cs="Times New Roman"/>
          <w:sz w:val="24"/>
          <w:szCs w:val="24"/>
          <w:lang w:val="en-US"/>
        </w:rPr>
        <w:t>PPsFP</w:t>
      </w:r>
      <w:proofErr w:type="spellEnd"/>
      <w:r w:rsidRPr="00796553">
        <w:rPr>
          <w:rFonts w:ascii="Times New Roman" w:hAnsi="Times New Roman" w:cs="Times New Roman"/>
          <w:sz w:val="24"/>
          <w:szCs w:val="24"/>
          <w:lang w:val="en-US"/>
        </w:rPr>
        <w:t xml:space="preserve"> UB</w:t>
      </w:r>
    </w:p>
    <w:p w:rsidR="001038BA" w:rsidRPr="00796553" w:rsidRDefault="001038BA" w:rsidP="001038BA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6553">
        <w:rPr>
          <w:rFonts w:ascii="Times New Roman" w:hAnsi="Times New Roman" w:cs="Times New Roman"/>
          <w:bCs/>
          <w:sz w:val="24"/>
          <w:szCs w:val="24"/>
        </w:rPr>
        <w:t>Agenda           :</w:t>
      </w:r>
      <w:r w:rsidRPr="00796553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Persiapan Workshop Pengelolaan Web/Dokumen dan Peningkatan Pelayanan Berbasis IT</w:t>
      </w:r>
    </w:p>
    <w:p w:rsidR="001038BA" w:rsidRPr="00796553" w:rsidRDefault="001038BA" w:rsidP="001038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6553">
        <w:rPr>
          <w:rFonts w:ascii="Times New Roman" w:hAnsi="Times New Roman" w:cs="Times New Roman"/>
          <w:bCs/>
          <w:sz w:val="24"/>
          <w:szCs w:val="24"/>
        </w:rPr>
        <w:t>Tujuan</w:t>
      </w:r>
      <w:r w:rsidRPr="00796553">
        <w:rPr>
          <w:rFonts w:ascii="Times New Roman" w:hAnsi="Times New Roman" w:cs="Times New Roman"/>
          <w:bCs/>
          <w:sz w:val="24"/>
          <w:szCs w:val="24"/>
        </w:rPr>
        <w:tab/>
      </w:r>
      <w:r w:rsidRPr="00796553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r w:rsidRPr="00796553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Menyusun pedoman program kerja yang mudah diakses mahasiswa</w:t>
      </w:r>
    </w:p>
    <w:p w:rsidR="001038BA" w:rsidRDefault="001038BA" w:rsidP="00103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8BA" w:rsidRDefault="001038BA" w:rsidP="00103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8BA" w:rsidRPr="00796553" w:rsidRDefault="001038BA" w:rsidP="001038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553">
        <w:rPr>
          <w:rFonts w:ascii="Times New Roman" w:hAnsi="Times New Roman" w:cs="Times New Roman"/>
          <w:b/>
          <w:sz w:val="24"/>
          <w:szCs w:val="24"/>
        </w:rPr>
        <w:t>Hasil:</w:t>
      </w:r>
    </w:p>
    <w:p w:rsidR="001038BA" w:rsidRDefault="001038BA" w:rsidP="001038B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1EA">
        <w:rPr>
          <w:rFonts w:ascii="Times New Roman" w:hAnsi="Times New Roman" w:cs="Times New Roman"/>
          <w:sz w:val="24"/>
          <w:szCs w:val="24"/>
        </w:rPr>
        <w:t xml:space="preserve">Latar belakang pelaksanaan workshop: hasil temuan Akreditasi Internal Mutu (AIM) UB untuk meningkatkan ketrampilan tenaga kependidikan. </w:t>
      </w:r>
    </w:p>
    <w:p w:rsidR="001038BA" w:rsidRDefault="001038BA" w:rsidP="001038B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1EA">
        <w:rPr>
          <w:rFonts w:ascii="Times New Roman" w:hAnsi="Times New Roman" w:cs="Times New Roman"/>
          <w:sz w:val="24"/>
          <w:szCs w:val="24"/>
        </w:rPr>
        <w:t>Materi workshop: sistem penjadwalan kuliah, blanko pendaftaran ujian tesis dan disertasi secara on line</w:t>
      </w:r>
    </w:p>
    <w:p w:rsidR="001038BA" w:rsidRPr="00AB31EA" w:rsidRDefault="001038BA" w:rsidP="001038B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1EA">
        <w:rPr>
          <w:rFonts w:ascii="Times New Roman" w:hAnsi="Times New Roman" w:cs="Times New Roman"/>
          <w:sz w:val="24"/>
          <w:szCs w:val="24"/>
        </w:rPr>
        <w:t xml:space="preserve">Lain-lain: tenaga kependidikan memperoleh tunjangan kinerja atau Tukin. Evaluasi untuk memperoleh Tukin: rencana dan pelaksanaan progran kerja tahunan dengan keterangan, yaitu kinerja dengan bobot nilai 60% dan perilaku dengan bobot nilai 40%. </w:t>
      </w:r>
    </w:p>
    <w:p w:rsidR="001038BA" w:rsidRDefault="001038BA" w:rsidP="00103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8BA" w:rsidRPr="00754CA9" w:rsidRDefault="001038BA" w:rsidP="00103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54CA9">
        <w:rPr>
          <w:rFonts w:ascii="Times New Roman" w:hAnsi="Times New Roman" w:cs="Times New Roman"/>
          <w:sz w:val="24"/>
          <w:szCs w:val="24"/>
        </w:rPr>
        <w:t xml:space="preserve">Malang : </w:t>
      </w:r>
      <w:r>
        <w:rPr>
          <w:rFonts w:ascii="Times New Roman" w:hAnsi="Times New Roman" w:cs="Times New Roman"/>
          <w:sz w:val="24"/>
          <w:szCs w:val="24"/>
        </w:rPr>
        <w:t>23 Desember</w:t>
      </w:r>
      <w:r w:rsidRPr="00754CA9">
        <w:rPr>
          <w:rFonts w:ascii="Times New Roman" w:hAnsi="Times New Roman" w:cs="Times New Roman"/>
          <w:sz w:val="24"/>
          <w:szCs w:val="24"/>
        </w:rPr>
        <w:t xml:space="preserve"> 2013</w:t>
      </w:r>
    </w:p>
    <w:p w:rsidR="001038BA" w:rsidRPr="00754CA9" w:rsidRDefault="001038BA" w:rsidP="00103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8BA" w:rsidRPr="00754CA9" w:rsidRDefault="001038BA" w:rsidP="00103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CA9">
        <w:rPr>
          <w:rFonts w:ascii="Times New Roman" w:hAnsi="Times New Roman" w:cs="Times New Roman"/>
          <w:sz w:val="24"/>
          <w:szCs w:val="24"/>
        </w:rPr>
        <w:t xml:space="preserve">Mengetahui, </w:t>
      </w:r>
      <w:r w:rsidRPr="00754CA9">
        <w:rPr>
          <w:rFonts w:ascii="Times New Roman" w:hAnsi="Times New Roman" w:cs="Times New Roman"/>
          <w:sz w:val="24"/>
          <w:szCs w:val="24"/>
        </w:rPr>
        <w:tab/>
      </w:r>
      <w:r w:rsidRPr="00754CA9">
        <w:rPr>
          <w:rFonts w:ascii="Times New Roman" w:hAnsi="Times New Roman" w:cs="Times New Roman"/>
          <w:sz w:val="24"/>
          <w:szCs w:val="24"/>
        </w:rPr>
        <w:tab/>
      </w:r>
      <w:r w:rsidRPr="00754CA9">
        <w:rPr>
          <w:rFonts w:ascii="Times New Roman" w:hAnsi="Times New Roman" w:cs="Times New Roman"/>
          <w:sz w:val="24"/>
          <w:szCs w:val="24"/>
        </w:rPr>
        <w:tab/>
      </w:r>
      <w:r w:rsidRPr="00754CA9">
        <w:rPr>
          <w:rFonts w:ascii="Times New Roman" w:hAnsi="Times New Roman" w:cs="Times New Roman"/>
          <w:sz w:val="24"/>
          <w:szCs w:val="24"/>
        </w:rPr>
        <w:tab/>
      </w:r>
      <w:r w:rsidRPr="00754CA9">
        <w:rPr>
          <w:rFonts w:ascii="Times New Roman" w:hAnsi="Times New Roman" w:cs="Times New Roman"/>
          <w:sz w:val="24"/>
          <w:szCs w:val="24"/>
        </w:rPr>
        <w:tab/>
      </w:r>
      <w:r w:rsidRPr="00754CA9">
        <w:rPr>
          <w:rFonts w:ascii="Times New Roman" w:hAnsi="Times New Roman" w:cs="Times New Roman"/>
          <w:sz w:val="24"/>
          <w:szCs w:val="24"/>
        </w:rPr>
        <w:tab/>
      </w:r>
      <w:r w:rsidRPr="00754CA9">
        <w:rPr>
          <w:rFonts w:ascii="Times New Roman" w:hAnsi="Times New Roman" w:cs="Times New Roman"/>
          <w:sz w:val="24"/>
          <w:szCs w:val="24"/>
        </w:rPr>
        <w:tab/>
      </w:r>
    </w:p>
    <w:p w:rsidR="001038BA" w:rsidRPr="00754CA9" w:rsidRDefault="001038BA" w:rsidP="00103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CA9">
        <w:rPr>
          <w:rFonts w:ascii="Times New Roman" w:hAnsi="Times New Roman" w:cs="Times New Roman"/>
          <w:sz w:val="24"/>
          <w:szCs w:val="24"/>
        </w:rPr>
        <w:t xml:space="preserve">Ketua, </w:t>
      </w:r>
      <w:r w:rsidRPr="00754CA9">
        <w:rPr>
          <w:rFonts w:ascii="Times New Roman" w:hAnsi="Times New Roman" w:cs="Times New Roman"/>
          <w:sz w:val="24"/>
          <w:szCs w:val="24"/>
        </w:rPr>
        <w:tab/>
      </w:r>
      <w:r w:rsidRPr="00754CA9">
        <w:rPr>
          <w:rFonts w:ascii="Times New Roman" w:hAnsi="Times New Roman" w:cs="Times New Roman"/>
          <w:sz w:val="24"/>
          <w:szCs w:val="24"/>
        </w:rPr>
        <w:tab/>
      </w:r>
      <w:r w:rsidRPr="00754CA9">
        <w:rPr>
          <w:rFonts w:ascii="Times New Roman" w:hAnsi="Times New Roman" w:cs="Times New Roman"/>
          <w:sz w:val="24"/>
          <w:szCs w:val="24"/>
        </w:rPr>
        <w:tab/>
      </w:r>
      <w:r w:rsidRPr="00754CA9">
        <w:rPr>
          <w:rFonts w:ascii="Times New Roman" w:hAnsi="Times New Roman" w:cs="Times New Roman"/>
          <w:sz w:val="24"/>
          <w:szCs w:val="24"/>
        </w:rPr>
        <w:tab/>
      </w:r>
      <w:r w:rsidRPr="00754CA9">
        <w:rPr>
          <w:rFonts w:ascii="Times New Roman" w:hAnsi="Times New Roman" w:cs="Times New Roman"/>
          <w:sz w:val="24"/>
          <w:szCs w:val="24"/>
        </w:rPr>
        <w:tab/>
      </w:r>
      <w:r w:rsidRPr="00754CA9">
        <w:rPr>
          <w:rFonts w:ascii="Times New Roman" w:hAnsi="Times New Roman" w:cs="Times New Roman"/>
          <w:sz w:val="24"/>
          <w:szCs w:val="24"/>
        </w:rPr>
        <w:tab/>
      </w:r>
      <w:r w:rsidRPr="00754CA9">
        <w:rPr>
          <w:rFonts w:ascii="Times New Roman" w:hAnsi="Times New Roman" w:cs="Times New Roman"/>
          <w:sz w:val="24"/>
          <w:szCs w:val="24"/>
        </w:rPr>
        <w:tab/>
      </w:r>
      <w:r w:rsidRPr="00754CA9">
        <w:rPr>
          <w:rFonts w:ascii="Times New Roman" w:hAnsi="Times New Roman" w:cs="Times New Roman"/>
          <w:sz w:val="24"/>
          <w:szCs w:val="24"/>
        </w:rPr>
        <w:tab/>
        <w:t>Sekretaris</w:t>
      </w:r>
    </w:p>
    <w:p w:rsidR="001038BA" w:rsidRPr="00754CA9" w:rsidRDefault="001038BA" w:rsidP="00103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CA9">
        <w:rPr>
          <w:rFonts w:ascii="Times New Roman" w:hAnsi="Times New Roman" w:cs="Times New Roman"/>
          <w:sz w:val="24"/>
          <w:szCs w:val="24"/>
        </w:rPr>
        <w:t xml:space="preserve">Program Pascasarjana FPUB </w:t>
      </w:r>
      <w:r w:rsidRPr="00754CA9">
        <w:rPr>
          <w:rFonts w:ascii="Times New Roman" w:hAnsi="Times New Roman" w:cs="Times New Roman"/>
          <w:sz w:val="24"/>
          <w:szCs w:val="24"/>
        </w:rPr>
        <w:tab/>
      </w:r>
      <w:r w:rsidRPr="00754CA9">
        <w:rPr>
          <w:rFonts w:ascii="Times New Roman" w:hAnsi="Times New Roman" w:cs="Times New Roman"/>
          <w:sz w:val="24"/>
          <w:szCs w:val="24"/>
        </w:rPr>
        <w:tab/>
      </w:r>
      <w:r w:rsidRPr="00754CA9">
        <w:rPr>
          <w:rFonts w:ascii="Times New Roman" w:hAnsi="Times New Roman" w:cs="Times New Roman"/>
          <w:sz w:val="24"/>
          <w:szCs w:val="24"/>
        </w:rPr>
        <w:tab/>
      </w:r>
      <w:r w:rsidRPr="00754CA9">
        <w:rPr>
          <w:rFonts w:ascii="Times New Roman" w:hAnsi="Times New Roman" w:cs="Times New Roman"/>
          <w:sz w:val="24"/>
          <w:szCs w:val="24"/>
        </w:rPr>
        <w:tab/>
      </w:r>
      <w:r w:rsidRPr="00754CA9">
        <w:rPr>
          <w:rFonts w:ascii="Times New Roman" w:hAnsi="Times New Roman" w:cs="Times New Roman"/>
          <w:sz w:val="24"/>
          <w:szCs w:val="24"/>
        </w:rPr>
        <w:tab/>
        <w:t>Program Pascasarjana FPUB</w:t>
      </w:r>
    </w:p>
    <w:p w:rsidR="001038BA" w:rsidRPr="00754CA9" w:rsidRDefault="001038BA" w:rsidP="00103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8BA" w:rsidRPr="00754CA9" w:rsidRDefault="001038BA" w:rsidP="00103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8BA" w:rsidRPr="00754CA9" w:rsidRDefault="001038BA" w:rsidP="00103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8BA" w:rsidRPr="00754CA9" w:rsidRDefault="001038BA" w:rsidP="00103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8BA" w:rsidRPr="00754CA9" w:rsidRDefault="001038BA" w:rsidP="00103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CA9">
        <w:rPr>
          <w:rFonts w:ascii="Times New Roman" w:hAnsi="Times New Roman" w:cs="Times New Roman"/>
          <w:sz w:val="24"/>
          <w:szCs w:val="24"/>
        </w:rPr>
        <w:t xml:space="preserve">Prof.Dr.Ir.  M. Luthfi Rayes. M.Sc.    </w:t>
      </w:r>
      <w:r w:rsidRPr="00754CA9">
        <w:rPr>
          <w:rFonts w:ascii="Times New Roman" w:hAnsi="Times New Roman" w:cs="Times New Roman"/>
          <w:sz w:val="24"/>
          <w:szCs w:val="24"/>
        </w:rPr>
        <w:tab/>
      </w:r>
      <w:r w:rsidRPr="00754CA9">
        <w:rPr>
          <w:rFonts w:ascii="Times New Roman" w:hAnsi="Times New Roman" w:cs="Times New Roman"/>
          <w:sz w:val="24"/>
          <w:szCs w:val="24"/>
        </w:rPr>
        <w:tab/>
      </w:r>
      <w:r w:rsidRPr="00754CA9">
        <w:rPr>
          <w:rFonts w:ascii="Times New Roman" w:hAnsi="Times New Roman" w:cs="Times New Roman"/>
          <w:sz w:val="24"/>
          <w:szCs w:val="24"/>
        </w:rPr>
        <w:tab/>
        <w:t xml:space="preserve">    Dr.Ir. Aminudin Afandhi, MS.</w:t>
      </w:r>
    </w:p>
    <w:p w:rsidR="009B3EDA" w:rsidRDefault="009B3EDA"/>
    <w:sectPr w:rsidR="009B3EDA" w:rsidSect="009B3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75632"/>
    <w:multiLevelType w:val="hybridMultilevel"/>
    <w:tmpl w:val="F0F80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1038BA"/>
    <w:rsid w:val="001038BA"/>
    <w:rsid w:val="009B3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8BA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8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2014-11-04T03:59:00Z</dcterms:created>
  <dcterms:modified xsi:type="dcterms:W3CDTF">2014-11-04T03:59:00Z</dcterms:modified>
</cp:coreProperties>
</file>